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F178" w14:textId="77777777" w:rsidR="002D29EB" w:rsidRDefault="002D29EB" w:rsidP="002D29EB">
      <w:r>
        <w:t>Dear Valued Sponsor,</w:t>
      </w:r>
    </w:p>
    <w:p w14:paraId="17E780DB" w14:textId="77777777" w:rsidR="002D29EB" w:rsidRDefault="002D29EB" w:rsidP="002D29EB"/>
    <w:p w14:paraId="27471991" w14:textId="1E0ACD20" w:rsidR="002D29EB" w:rsidRDefault="002D29EB" w:rsidP="002D29EB">
      <w:r>
        <w:t xml:space="preserve">The Capital City Challenge Corporation is a non-profit organization formed in 2005. We hold an annual Law Enforcement </w:t>
      </w:r>
      <w:r w:rsidR="00727BED">
        <w:t>M</w:t>
      </w:r>
      <w:r>
        <w:t xml:space="preserve">otorcycle </w:t>
      </w:r>
      <w:r w:rsidR="00727BED">
        <w:t>S</w:t>
      </w:r>
      <w:r>
        <w:t xml:space="preserve">kills </w:t>
      </w:r>
      <w:r w:rsidR="00727BED">
        <w:t>T</w:t>
      </w:r>
      <w:r>
        <w:t xml:space="preserve">raining </w:t>
      </w:r>
      <w:r w:rsidR="00727BED">
        <w:t>S</w:t>
      </w:r>
      <w:r>
        <w:t xml:space="preserve">eminar in Tallahassee, Florida. This year’s event is being held at Florida State University’s </w:t>
      </w:r>
      <w:proofErr w:type="spellStart"/>
      <w:r>
        <w:t>Doak</w:t>
      </w:r>
      <w:proofErr w:type="spellEnd"/>
      <w:r>
        <w:t xml:space="preserve"> Campbell Stadium </w:t>
      </w:r>
      <w:r w:rsidR="00A57F4E">
        <w:t xml:space="preserve">from Wednesday, </w:t>
      </w:r>
      <w:r w:rsidR="00171D97">
        <w:t>June</w:t>
      </w:r>
      <w:r w:rsidR="00A57F4E">
        <w:t xml:space="preserve"> </w:t>
      </w:r>
      <w:r w:rsidR="00171D97">
        <w:t>15</w:t>
      </w:r>
      <w:r w:rsidR="00A57F4E">
        <w:t xml:space="preserve">th, </w:t>
      </w:r>
      <w:proofErr w:type="gramStart"/>
      <w:r w:rsidR="00A57F4E">
        <w:t>20</w:t>
      </w:r>
      <w:r w:rsidR="006B1D4C">
        <w:t>2</w:t>
      </w:r>
      <w:r w:rsidR="00171D97">
        <w:t>2</w:t>
      </w:r>
      <w:proofErr w:type="gramEnd"/>
      <w:r>
        <w:t xml:space="preserve"> th</w:t>
      </w:r>
      <w:r w:rsidR="00A57F4E">
        <w:t xml:space="preserve">rough Saturday, </w:t>
      </w:r>
      <w:r w:rsidR="00171D97">
        <w:t>June</w:t>
      </w:r>
      <w:r w:rsidR="00A57F4E">
        <w:t xml:space="preserve"> </w:t>
      </w:r>
      <w:r w:rsidR="00171D97">
        <w:t>18</w:t>
      </w:r>
      <w:r w:rsidR="00A57F4E">
        <w:t>th, 20</w:t>
      </w:r>
      <w:r w:rsidR="006B1D4C">
        <w:t>2</w:t>
      </w:r>
      <w:r w:rsidR="00171D97">
        <w:t>2</w:t>
      </w:r>
      <w:r>
        <w:t>.  Proceeds from this event are donated to the Special Olympics Leon County to offset their annual operating costs.</w:t>
      </w:r>
    </w:p>
    <w:p w14:paraId="6DAC9881" w14:textId="77777777" w:rsidR="002D29EB" w:rsidRDefault="002D29EB" w:rsidP="002D29EB"/>
    <w:p w14:paraId="11637BFC" w14:textId="77777777" w:rsidR="002D29EB" w:rsidRDefault="002D29EB" w:rsidP="002D29EB">
      <w:r>
        <w:t>Each year we play host to law enforcement officers and their families, who come from all around the country.  These officers come to train, promote motorcycle safety, and help raise money for a good cause.  On the competition days, spectators are in attendance from Special Olympics and citizens from Tallahassee and all surrounding areas.</w:t>
      </w:r>
    </w:p>
    <w:p w14:paraId="30983469" w14:textId="77777777" w:rsidR="002D29EB" w:rsidRDefault="002D29EB" w:rsidP="002D29EB"/>
    <w:p w14:paraId="5A1F6D05" w14:textId="77777777" w:rsidR="002D29EB" w:rsidRDefault="002D29EB" w:rsidP="002D29EB">
      <w:r>
        <w:t xml:space="preserve">The Capital City Challenge needs monetary donations, food donations, and product donations.  The food and drink donations will be used to feed the law enforcement officers participating in the event and will be sold to the public and spectators to help raise additional funds.  We also need product items donated which we can use as prizes.  </w:t>
      </w:r>
    </w:p>
    <w:p w14:paraId="02A64099" w14:textId="77777777" w:rsidR="002D29EB" w:rsidRDefault="002D29EB" w:rsidP="002D29EB"/>
    <w:p w14:paraId="3F08D0A6" w14:textId="77777777" w:rsidR="002D29EB" w:rsidRDefault="002D29EB" w:rsidP="002D29EB">
      <w:r>
        <w:t>Sponsors who donate money or products of $</w:t>
      </w:r>
      <w:r w:rsidR="006B1D4C">
        <w:t>250</w:t>
      </w:r>
      <w:r>
        <w:t xml:space="preserve">.00 or more will be recognized on our website as a sponsor and will be allowed to set up a sign or banner at the rodeo site. </w:t>
      </w:r>
    </w:p>
    <w:p w14:paraId="50394A72" w14:textId="77777777" w:rsidR="002D29EB" w:rsidRDefault="002D29EB" w:rsidP="002D29EB"/>
    <w:p w14:paraId="40E9D599" w14:textId="77777777" w:rsidR="002D29EB" w:rsidRDefault="002D29EB" w:rsidP="002D29EB">
      <w:r>
        <w:t>Sponsors who donate $</w:t>
      </w:r>
      <w:r w:rsidR="006B1D4C">
        <w:t>500</w:t>
      </w:r>
      <w:r>
        <w:t xml:space="preserve">.00 or more will have all these same benefits, plus they will be allowed to set up a tent promoting their business or organization. </w:t>
      </w:r>
    </w:p>
    <w:p w14:paraId="65B434C8" w14:textId="77777777" w:rsidR="002D29EB" w:rsidRDefault="002D29EB" w:rsidP="002D29EB"/>
    <w:p w14:paraId="4D59D391" w14:textId="77777777" w:rsidR="002D29EB" w:rsidRDefault="002D29EB" w:rsidP="002D29EB">
      <w:r>
        <w:t>Sponsors who donate $1</w:t>
      </w:r>
      <w:r w:rsidR="006B1D4C">
        <w:t>0</w:t>
      </w:r>
      <w:r>
        <w:t xml:space="preserve">00.00 or more receive the same benefits, plus they will receive two tickets for a sponsor reception with the riders </w:t>
      </w:r>
      <w:r w:rsidR="009351BA">
        <w:t>an</w:t>
      </w:r>
      <w:r>
        <w:t>d V.I.P. admissions to all events.</w:t>
      </w:r>
    </w:p>
    <w:p w14:paraId="0A1645A2" w14:textId="77777777" w:rsidR="002D29EB" w:rsidRDefault="002D29EB" w:rsidP="002D29EB"/>
    <w:p w14:paraId="137A172B" w14:textId="77777777" w:rsidR="002D29EB" w:rsidRDefault="002D29EB" w:rsidP="002D29EB">
      <w:r>
        <w:t>Sponsors who donate $2500.00 or more will have the same benefits as the lower donations.  They will also receive V.I.P. passes to all areas of the event with unlimited access to the riders and their company logo will be placed on the rider’s T-shirts.</w:t>
      </w:r>
    </w:p>
    <w:p w14:paraId="4DD792C1" w14:textId="77777777" w:rsidR="002D29EB" w:rsidRDefault="002D29EB" w:rsidP="002D29EB"/>
    <w:p w14:paraId="6225D08D" w14:textId="77777777" w:rsidR="002D29EB" w:rsidRDefault="002D29EB" w:rsidP="002D29EB">
      <w:r>
        <w:t>We would be grateful for any assistance from your organization.</w:t>
      </w:r>
    </w:p>
    <w:p w14:paraId="5FBE9447" w14:textId="77777777" w:rsidR="002D29EB" w:rsidRDefault="002D29EB" w:rsidP="002D29EB"/>
    <w:p w14:paraId="2D4B4694" w14:textId="77777777" w:rsidR="002D29EB" w:rsidRDefault="002D29EB" w:rsidP="002D29EB">
      <w:r>
        <w:t>Thank You in advance from The Capital City Challenge Staff</w:t>
      </w:r>
      <w:r>
        <w:tab/>
      </w:r>
      <w:r>
        <w:tab/>
      </w:r>
    </w:p>
    <w:p w14:paraId="3BDF6CFD" w14:textId="77777777" w:rsidR="002D29EB" w:rsidRDefault="002D29EB" w:rsidP="002D29EB"/>
    <w:p w14:paraId="0564FBDB" w14:textId="77777777" w:rsidR="002D29EB" w:rsidRDefault="002D29EB" w:rsidP="002D29EB">
      <w:r>
        <w:t>Contact Information:</w:t>
      </w:r>
    </w:p>
    <w:p w14:paraId="0E1EC126" w14:textId="77777777" w:rsidR="0061084A" w:rsidRDefault="0061084A" w:rsidP="002D29EB"/>
    <w:p w14:paraId="4CE4984F" w14:textId="77777777" w:rsidR="002D29EB" w:rsidRDefault="002D29EB" w:rsidP="002D29EB">
      <w:r>
        <w:t xml:space="preserve">Capital City Challenge Corporation- Board Members </w:t>
      </w:r>
    </w:p>
    <w:p w14:paraId="78B3EFCE" w14:textId="55B6A166" w:rsidR="00FB1366" w:rsidRDefault="00FB1366" w:rsidP="002D29EB">
      <w:r w:rsidRPr="00FB1366">
        <w:t>President-</w:t>
      </w:r>
      <w:r>
        <w:t xml:space="preserve"> </w:t>
      </w:r>
      <w:r w:rsidR="00171D97">
        <w:t>Lee O’Connor (850)322-7169 Oconnors@leoncountyfl.gov</w:t>
      </w:r>
    </w:p>
    <w:p w14:paraId="2A039B43" w14:textId="1CA6034C" w:rsidR="00FB1366" w:rsidRPr="00FB1366" w:rsidRDefault="00A57F4E" w:rsidP="00FB1366">
      <w:r>
        <w:t>Treasurer-</w:t>
      </w:r>
      <w:r w:rsidR="00F407E6">
        <w:t xml:space="preserve"> </w:t>
      </w:r>
      <w:r w:rsidR="003A59B2">
        <w:t xml:space="preserve">Ted McCarthy (850)322-1881 </w:t>
      </w:r>
      <w:r w:rsidR="00171D97">
        <w:t>T_Mccarthy@hotmail.com</w:t>
      </w:r>
    </w:p>
    <w:p w14:paraId="676822B1" w14:textId="77777777" w:rsidR="002A5E3A" w:rsidRDefault="002A5E3A" w:rsidP="002D29EB"/>
    <w:sectPr w:rsidR="002A5E3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CEDD" w14:textId="77777777" w:rsidR="00D369B7" w:rsidRDefault="00D369B7" w:rsidP="00C448D4">
      <w:r>
        <w:separator/>
      </w:r>
    </w:p>
  </w:endnote>
  <w:endnote w:type="continuationSeparator" w:id="0">
    <w:p w14:paraId="65A20135" w14:textId="77777777" w:rsidR="00D369B7" w:rsidRDefault="00D369B7" w:rsidP="00C4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2658" w14:textId="77777777" w:rsidR="00C448D4" w:rsidRDefault="00C44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7EB1" w14:textId="77777777" w:rsidR="00C448D4" w:rsidRDefault="00C44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8538" w14:textId="77777777" w:rsidR="00C448D4" w:rsidRDefault="00C44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B814" w14:textId="77777777" w:rsidR="00D369B7" w:rsidRDefault="00D369B7" w:rsidP="00C448D4">
      <w:r>
        <w:separator/>
      </w:r>
    </w:p>
  </w:footnote>
  <w:footnote w:type="continuationSeparator" w:id="0">
    <w:p w14:paraId="0F5DE836" w14:textId="77777777" w:rsidR="00D369B7" w:rsidRDefault="00D369B7" w:rsidP="00C4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5539" w14:textId="77777777" w:rsidR="00C448D4" w:rsidRDefault="00C44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93F7" w14:textId="77777777" w:rsidR="00C448D4" w:rsidRDefault="00C448D4" w:rsidP="00C448D4">
    <w:pPr>
      <w:pStyle w:val="Header"/>
      <w:jc w:val="center"/>
    </w:pPr>
    <w:r>
      <w:rPr>
        <w:noProof/>
      </w:rPr>
      <w:drawing>
        <wp:inline distT="0" distB="0" distL="0" distR="0" wp14:anchorId="2405F1B3" wp14:editId="13162A6F">
          <wp:extent cx="23050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8096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1234" w14:textId="77777777" w:rsidR="00C448D4" w:rsidRDefault="00C44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D4"/>
    <w:rsid w:val="0009054B"/>
    <w:rsid w:val="00171D97"/>
    <w:rsid w:val="002156B3"/>
    <w:rsid w:val="002A5E3A"/>
    <w:rsid w:val="002D29EB"/>
    <w:rsid w:val="002F1116"/>
    <w:rsid w:val="003A59B2"/>
    <w:rsid w:val="0061084A"/>
    <w:rsid w:val="006B1D4C"/>
    <w:rsid w:val="00727BED"/>
    <w:rsid w:val="008024B2"/>
    <w:rsid w:val="00934B6D"/>
    <w:rsid w:val="009351BA"/>
    <w:rsid w:val="00947348"/>
    <w:rsid w:val="009B3207"/>
    <w:rsid w:val="00A57F4E"/>
    <w:rsid w:val="00AA2780"/>
    <w:rsid w:val="00C448D4"/>
    <w:rsid w:val="00D369B7"/>
    <w:rsid w:val="00E37858"/>
    <w:rsid w:val="00F407E6"/>
    <w:rsid w:val="00FB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9ACB5"/>
  <w15:docId w15:val="{45D227B5-7115-4DCC-A2AE-15CF579E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8D4"/>
    <w:pPr>
      <w:tabs>
        <w:tab w:val="center" w:pos="4680"/>
        <w:tab w:val="right" w:pos="9360"/>
      </w:tabs>
    </w:pPr>
  </w:style>
  <w:style w:type="character" w:customStyle="1" w:styleId="HeaderChar">
    <w:name w:val="Header Char"/>
    <w:basedOn w:val="DefaultParagraphFont"/>
    <w:link w:val="Header"/>
    <w:rsid w:val="00C448D4"/>
    <w:rPr>
      <w:sz w:val="24"/>
      <w:szCs w:val="24"/>
    </w:rPr>
  </w:style>
  <w:style w:type="paragraph" w:styleId="Footer">
    <w:name w:val="footer"/>
    <w:basedOn w:val="Normal"/>
    <w:link w:val="FooterChar"/>
    <w:rsid w:val="00C448D4"/>
    <w:pPr>
      <w:tabs>
        <w:tab w:val="center" w:pos="4680"/>
        <w:tab w:val="right" w:pos="9360"/>
      </w:tabs>
    </w:pPr>
  </w:style>
  <w:style w:type="character" w:customStyle="1" w:styleId="FooterChar">
    <w:name w:val="Footer Char"/>
    <w:basedOn w:val="DefaultParagraphFont"/>
    <w:link w:val="Footer"/>
    <w:rsid w:val="00C448D4"/>
    <w:rPr>
      <w:sz w:val="24"/>
      <w:szCs w:val="24"/>
    </w:rPr>
  </w:style>
  <w:style w:type="paragraph" w:styleId="BalloonText">
    <w:name w:val="Balloon Text"/>
    <w:basedOn w:val="Normal"/>
    <w:link w:val="BalloonTextChar"/>
    <w:rsid w:val="00C448D4"/>
    <w:rPr>
      <w:rFonts w:ascii="Tahoma" w:hAnsi="Tahoma" w:cs="Tahoma"/>
      <w:sz w:val="16"/>
      <w:szCs w:val="16"/>
    </w:rPr>
  </w:style>
  <w:style w:type="character" w:customStyle="1" w:styleId="BalloonTextChar">
    <w:name w:val="Balloon Text Char"/>
    <w:basedOn w:val="DefaultParagraphFont"/>
    <w:link w:val="BalloonText"/>
    <w:rsid w:val="00C448D4"/>
    <w:rPr>
      <w:rFonts w:ascii="Tahoma" w:hAnsi="Tahoma" w:cs="Tahoma"/>
      <w:sz w:val="16"/>
      <w:szCs w:val="16"/>
    </w:rPr>
  </w:style>
  <w:style w:type="paragraph" w:styleId="PlainText">
    <w:name w:val="Plain Text"/>
    <w:basedOn w:val="Normal"/>
    <w:link w:val="PlainTextChar"/>
    <w:rsid w:val="00FB1366"/>
    <w:rPr>
      <w:rFonts w:ascii="Consolas" w:hAnsi="Consolas" w:cs="Consolas"/>
      <w:sz w:val="21"/>
      <w:szCs w:val="21"/>
    </w:rPr>
  </w:style>
  <w:style w:type="character" w:customStyle="1" w:styleId="PlainTextChar">
    <w:name w:val="Plain Text Char"/>
    <w:basedOn w:val="DefaultParagraphFont"/>
    <w:link w:val="PlainText"/>
    <w:rsid w:val="00FB136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1883</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Rodes, Mike</dc:creator>
  <cp:lastModifiedBy>Adams, Robert</cp:lastModifiedBy>
  <cp:revision>2</cp:revision>
  <cp:lastPrinted>2016-01-20T15:37:00Z</cp:lastPrinted>
  <dcterms:created xsi:type="dcterms:W3CDTF">2022-04-06T13:10:00Z</dcterms:created>
  <dcterms:modified xsi:type="dcterms:W3CDTF">2022-04-06T13:10:00Z</dcterms:modified>
</cp:coreProperties>
</file>